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85B" w:rsidRDefault="0028485B" w:rsidP="0028485B">
      <w:pPr>
        <w:ind w:left="1469" w:right="335" w:hanging="1469"/>
        <w:jc w:val="both"/>
        <w:rPr>
          <w:rFonts w:ascii="Arial" w:hAnsi="Arial" w:cs="Arial"/>
          <w:b/>
          <w:sz w:val="22"/>
          <w:szCs w:val="22"/>
          <w:lang w:val="es-MX"/>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73</w:t>
      </w:r>
      <w:r w:rsidRPr="003C0443">
        <w:rPr>
          <w:rFonts w:ascii="Arial" w:hAnsi="Arial" w:cs="Arial"/>
          <w:b/>
          <w:sz w:val="22"/>
          <w:szCs w:val="22"/>
        </w:rPr>
        <w:t>.-</w:t>
      </w:r>
      <w:r w:rsidRPr="003C0443">
        <w:rPr>
          <w:rFonts w:ascii="Arial" w:hAnsi="Arial" w:cs="Arial"/>
          <w:b/>
          <w:sz w:val="22"/>
          <w:szCs w:val="22"/>
        </w:rPr>
        <w:tab/>
      </w:r>
      <w:r w:rsidRPr="0028485B">
        <w:rPr>
          <w:rFonts w:ascii="Arial" w:hAnsi="Arial" w:cs="Arial"/>
          <w:b/>
          <w:sz w:val="22"/>
          <w:szCs w:val="22"/>
          <w:lang w:val="es-MX"/>
        </w:rPr>
        <w:t>CONSTRUCCIÓN DE MURO DE BLOCK HUECO 12X20X40 JUNTEADO CON CEMENTO ARENA EN PROPORCIÓN 1:4 A LA ALTURA INDICADA EN PROYECTO, EN VIALIDAD INFERIOR</w:t>
      </w:r>
      <w:r>
        <w:rPr>
          <w:rFonts w:ascii="Arial" w:hAnsi="Arial" w:cs="Arial"/>
          <w:b/>
          <w:sz w:val="22"/>
          <w:szCs w:val="22"/>
          <w:lang w:val="es-MX"/>
        </w:rPr>
        <w:t>.</w:t>
      </w:r>
    </w:p>
    <w:p w:rsidR="0028485B" w:rsidRPr="003C0443" w:rsidRDefault="0028485B" w:rsidP="0028485B">
      <w:pPr>
        <w:ind w:left="1469" w:right="335" w:hanging="1469"/>
        <w:jc w:val="both"/>
        <w:rPr>
          <w:rFonts w:ascii="Arial" w:hAnsi="Arial" w:cs="Arial"/>
          <w:sz w:val="22"/>
          <w:szCs w:val="22"/>
          <w:u w:val="single"/>
        </w:rPr>
      </w:pPr>
    </w:p>
    <w:p w:rsidR="0028485B" w:rsidRPr="00126854" w:rsidRDefault="0028485B" w:rsidP="0028485B">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28485B">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28485B">
        <w:rPr>
          <w:rFonts w:ascii="Arial" w:hAnsi="Arial" w:cs="Arial"/>
          <w:sz w:val="22"/>
          <w:szCs w:val="22"/>
          <w:lang w:val="es-MX"/>
        </w:rPr>
        <w:t>etc</w:t>
      </w:r>
      <w:proofErr w:type="spellEnd"/>
      <w:r w:rsidRPr="0028485B">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28485B">
        <w:rPr>
          <w:rFonts w:ascii="Arial" w:hAnsi="Arial" w:cs="Arial"/>
          <w:sz w:val="22"/>
          <w:szCs w:val="22"/>
          <w:lang w:val="es-MX"/>
        </w:rPr>
        <w:t>ó</w:t>
      </w:r>
      <w:proofErr w:type="spellEnd"/>
      <w:r w:rsidRPr="0028485B">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28485B" w:rsidRPr="003C0443" w:rsidRDefault="0028485B" w:rsidP="0028485B">
      <w:pPr>
        <w:jc w:val="both"/>
        <w:rPr>
          <w:rFonts w:ascii="Arial" w:hAnsi="Arial" w:cs="Arial"/>
          <w:b/>
          <w:sz w:val="22"/>
          <w:szCs w:val="22"/>
        </w:rPr>
      </w:pPr>
    </w:p>
    <w:p w:rsidR="0028485B" w:rsidRPr="003862B3" w:rsidRDefault="0028485B" w:rsidP="0028485B">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28485B">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28485B" w:rsidRPr="003862B3" w:rsidRDefault="0028485B" w:rsidP="0028485B">
      <w:pPr>
        <w:jc w:val="both"/>
        <w:rPr>
          <w:rFonts w:ascii="Arial" w:hAnsi="Arial" w:cs="Arial"/>
          <w:b/>
          <w:sz w:val="22"/>
          <w:szCs w:val="22"/>
          <w:lang w:val="es-MX"/>
        </w:rPr>
      </w:pPr>
    </w:p>
    <w:p w:rsidR="0028485B" w:rsidRPr="00235D98" w:rsidRDefault="0028485B" w:rsidP="0028485B">
      <w:pPr>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lang w:val="es-MX"/>
        </w:rPr>
        <w:t>P</w:t>
      </w:r>
      <w:r w:rsidRPr="0028485B">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28485B" w:rsidRPr="00235D98"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93FCD">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3FCD"/>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CC0FE-095F-474C-829A-17775A8F7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2014-04-10T21:45:00Z</dcterms:created>
  <dcterms:modified xsi:type="dcterms:W3CDTF">2014-04-10T21:45:00Z</dcterms:modified>
</cp:coreProperties>
</file>